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82593" w14:textId="4B20762A" w:rsidR="00BD1CD9" w:rsidRPr="00E778E9" w:rsidRDefault="00BD1CD9" w:rsidP="00F13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Asociación Internacional para el Trabajo Social con Grupos, S.A (IASWG International </w:t>
      </w:r>
      <w:proofErr w:type="spellStart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>Association</w:t>
      </w:r>
      <w:proofErr w:type="spellEnd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>for</w:t>
      </w:r>
      <w:proofErr w:type="spellEnd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Social </w:t>
      </w:r>
      <w:proofErr w:type="spellStart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>Work</w:t>
      </w:r>
      <w:proofErr w:type="spellEnd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>with</w:t>
      </w:r>
      <w:proofErr w:type="spellEnd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>Groups</w:t>
      </w:r>
      <w:proofErr w:type="spellEnd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>Inc</w:t>
      </w:r>
      <w:proofErr w:type="spellEnd"/>
      <w:r w:rsidRPr="00E778E9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</w:p>
    <w:p w14:paraId="782D58E4" w14:textId="77777777" w:rsidR="00BD1CD9" w:rsidRPr="00BD1CD9" w:rsidRDefault="00BD1CD9" w:rsidP="00BD1C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CC6D018" w14:textId="5E262900" w:rsidR="00BD1CD9" w:rsidRPr="00BD1CD9" w:rsidRDefault="001C1042" w:rsidP="00BD1CD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Condiciones </w:t>
      </w:r>
      <w:r w:rsidR="00BD1CD9" w:rsidRPr="00BD1CD9"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</w:t>
      </w:r>
      <w:r w:rsidR="00294CEE">
        <w:rPr>
          <w:rFonts w:ascii="Times New Roman" w:hAnsi="Times New Roman" w:cs="Times New Roman"/>
          <w:b/>
          <w:sz w:val="24"/>
          <w:szCs w:val="24"/>
          <w:lang w:val="es-MX"/>
        </w:rPr>
        <w:t>a</w:t>
      </w:r>
      <w:r w:rsidR="00BD1CD9" w:rsidRPr="00BD1CD9">
        <w:rPr>
          <w:rFonts w:ascii="Times New Roman" w:hAnsi="Times New Roman" w:cs="Times New Roman"/>
          <w:b/>
          <w:sz w:val="24"/>
          <w:szCs w:val="24"/>
          <w:lang w:val="es-MX"/>
        </w:rPr>
        <w:t xml:space="preserve">cuerdo del programa de IASWG SPARC con </w:t>
      </w:r>
      <w:r w:rsidR="00CD2C70">
        <w:rPr>
          <w:rFonts w:ascii="Times New Roman" w:hAnsi="Times New Roman" w:cs="Times New Roman"/>
          <w:b/>
          <w:sz w:val="24"/>
          <w:szCs w:val="24"/>
          <w:lang w:val="es-MX"/>
        </w:rPr>
        <w:t>premios</w:t>
      </w:r>
      <w:r w:rsidR="00BD1CD9" w:rsidRPr="00BD1CD9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del SPARC</w:t>
      </w:r>
    </w:p>
    <w:p w14:paraId="1229E591" w14:textId="3FFC8BE7" w:rsidR="00BD1CD9" w:rsidRPr="00F13C82" w:rsidRDefault="00BD1CD9" w:rsidP="001E5C6D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a.</w:t>
      </w:r>
      <w:r w:rsidRPr="001F3254">
        <w:rPr>
          <w:rFonts w:ascii="Times New Roman" w:hAnsi="Times New Roman" w:cs="Times New Roman"/>
          <w:sz w:val="24"/>
          <w:szCs w:val="24"/>
          <w:lang w:val="es-MX"/>
        </w:rPr>
        <w:t>El</w:t>
      </w:r>
      <w:proofErr w:type="spellEnd"/>
      <w:r w:rsidRPr="001F3254">
        <w:rPr>
          <w:rFonts w:ascii="Times New Roman" w:hAnsi="Times New Roman" w:cs="Times New Roman"/>
          <w:sz w:val="24"/>
          <w:szCs w:val="24"/>
          <w:lang w:val="es-MX"/>
        </w:rPr>
        <w:t xml:space="preserve"> respaldo de IASWG </w:t>
      </w:r>
      <w:r w:rsidRPr="00F13C82">
        <w:rPr>
          <w:rFonts w:ascii="Times New Roman" w:hAnsi="Times New Roman" w:cs="Times New Roman"/>
          <w:sz w:val="24"/>
          <w:szCs w:val="24"/>
          <w:lang w:val="es-MX"/>
        </w:rPr>
        <w:t xml:space="preserve">al proyecto significa que IASWG considera </w:t>
      </w:r>
      <w:r w:rsidR="00DD13D9" w:rsidRPr="00F13C82">
        <w:rPr>
          <w:rFonts w:ascii="Times New Roman" w:hAnsi="Times New Roman" w:cs="Times New Roman"/>
          <w:sz w:val="24"/>
          <w:szCs w:val="24"/>
          <w:lang w:val="es-MX"/>
        </w:rPr>
        <w:t>al</w:t>
      </w:r>
      <w:r w:rsidRPr="00F13C82">
        <w:rPr>
          <w:rFonts w:ascii="Times New Roman" w:hAnsi="Times New Roman" w:cs="Times New Roman"/>
          <w:sz w:val="24"/>
          <w:szCs w:val="24"/>
          <w:lang w:val="es-MX"/>
        </w:rPr>
        <w:t xml:space="preserve"> proyecto beneficioso e innovador para el avance del trabajo social con grupos. Aunque IASWG apoye el proyecto, este apoyo no asegura, ni garantiza resultados</w:t>
      </w:r>
      <w:r w:rsidR="006A0CDC" w:rsidRPr="00F13C82">
        <w:rPr>
          <w:rFonts w:ascii="Times New Roman" w:hAnsi="Times New Roman" w:cs="Times New Roman"/>
          <w:sz w:val="24"/>
          <w:szCs w:val="24"/>
          <w:lang w:val="es-MX"/>
        </w:rPr>
        <w:t xml:space="preserve"> benefici</w:t>
      </w:r>
      <w:r w:rsidR="008A1829" w:rsidRPr="00F13C82">
        <w:rPr>
          <w:rFonts w:ascii="Times New Roman" w:hAnsi="Times New Roman" w:cs="Times New Roman"/>
          <w:sz w:val="24"/>
          <w:szCs w:val="24"/>
          <w:lang w:val="es-MX"/>
        </w:rPr>
        <w:t>osos</w:t>
      </w:r>
      <w:r w:rsidRPr="00F13C82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6C58A2AC" w14:textId="653560BD" w:rsidR="00BD1CD9" w:rsidRPr="001F3254" w:rsidRDefault="00BD1CD9" w:rsidP="001E5C6D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F13C82">
        <w:rPr>
          <w:rFonts w:ascii="Times New Roman" w:hAnsi="Times New Roman" w:cs="Times New Roman"/>
          <w:sz w:val="24"/>
          <w:szCs w:val="24"/>
          <w:lang w:val="es-MX"/>
        </w:rPr>
        <w:t>b.Los</w:t>
      </w:r>
      <w:proofErr w:type="spellEnd"/>
      <w:r w:rsidRPr="00F13C82">
        <w:rPr>
          <w:rFonts w:ascii="Times New Roman" w:hAnsi="Times New Roman" w:cs="Times New Roman"/>
          <w:sz w:val="24"/>
          <w:szCs w:val="24"/>
          <w:lang w:val="es-MX"/>
        </w:rPr>
        <w:t xml:space="preserve"> proyectos aprobados por SPARC, tienen que identificar a IASWG como avalador y si es adecuado, partidario financiero del proyecto en publicaciones, informes y otros documentos. Por ejemplo, el proyecto puede decir que ‘el proyecto’ es avalado por la</w:t>
      </w:r>
      <w:r w:rsidR="00F13C82" w:rsidRPr="00F13C82">
        <w:rPr>
          <w:rFonts w:ascii="Times New Roman" w:hAnsi="Times New Roman" w:cs="Times New Roman"/>
          <w:sz w:val="24"/>
          <w:szCs w:val="24"/>
          <w:lang w:val="es-MX"/>
        </w:rPr>
        <w:t xml:space="preserve"> Asociación International para Trabajo Social con G</w:t>
      </w:r>
      <w:r w:rsidRPr="00F13C82">
        <w:rPr>
          <w:rFonts w:ascii="Times New Roman" w:hAnsi="Times New Roman" w:cs="Times New Roman"/>
          <w:sz w:val="24"/>
          <w:szCs w:val="24"/>
          <w:lang w:val="es-MX"/>
        </w:rPr>
        <w:t>rupos y puede insertar una versión pequeña del logotipo (como</w:t>
      </w:r>
      <w:r w:rsidR="00F13C82" w:rsidRPr="00F13C82">
        <w:rPr>
          <w:rFonts w:ascii="Times New Roman" w:hAnsi="Times New Roman" w:cs="Times New Roman"/>
          <w:sz w:val="24"/>
          <w:szCs w:val="24"/>
          <w:lang w:val="es-MX"/>
        </w:rPr>
        <w:t xml:space="preserve"> la de</w:t>
      </w:r>
      <w:r w:rsidRPr="00F13C82">
        <w:rPr>
          <w:rFonts w:ascii="Times New Roman" w:hAnsi="Times New Roman" w:cs="Times New Roman"/>
          <w:sz w:val="24"/>
          <w:szCs w:val="24"/>
          <w:lang w:val="es-MX"/>
        </w:rPr>
        <w:t xml:space="preserve"> arriba). Sin embargo, el proyecto </w:t>
      </w:r>
      <w:r w:rsidRPr="00F13C82">
        <w:rPr>
          <w:rFonts w:ascii="Times New Roman" w:hAnsi="Times New Roman" w:cs="Times New Roman"/>
          <w:sz w:val="24"/>
          <w:szCs w:val="24"/>
          <w:u w:val="single"/>
          <w:lang w:val="es-MX"/>
        </w:rPr>
        <w:t>no puede</w:t>
      </w:r>
      <w:r w:rsidRPr="00F13C82">
        <w:rPr>
          <w:rFonts w:ascii="Times New Roman" w:hAnsi="Times New Roman" w:cs="Times New Roman"/>
          <w:sz w:val="24"/>
          <w:szCs w:val="24"/>
          <w:lang w:val="es-MX"/>
        </w:rPr>
        <w:t xml:space="preserve"> ser identificado como una extensión del IASWG (por ejemplo, una “investigación de IASWG, programa de educación o </w:t>
      </w:r>
      <w:r w:rsidR="00EC3FB8" w:rsidRPr="00F13C82">
        <w:rPr>
          <w:rFonts w:ascii="Times New Roman" w:hAnsi="Times New Roman" w:cs="Times New Roman"/>
          <w:sz w:val="24"/>
          <w:szCs w:val="24"/>
          <w:lang w:val="es-MX"/>
        </w:rPr>
        <w:t>formación</w:t>
      </w:r>
      <w:r w:rsidRPr="00F13C82">
        <w:rPr>
          <w:rFonts w:ascii="Times New Roman" w:hAnsi="Times New Roman" w:cs="Times New Roman"/>
          <w:sz w:val="24"/>
          <w:szCs w:val="24"/>
          <w:lang w:val="es-MX"/>
        </w:rPr>
        <w:t>”).</w:t>
      </w:r>
      <w:r w:rsidRPr="001F3254"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</w:p>
    <w:p w14:paraId="1F6586C4" w14:textId="4339B175" w:rsidR="00BD1CD9" w:rsidRPr="00053D45" w:rsidRDefault="00BD1CD9" w:rsidP="001E5C6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3D45">
        <w:rPr>
          <w:rFonts w:ascii="Times New Roman" w:hAnsi="Times New Roman" w:cs="Times New Roman"/>
          <w:sz w:val="24"/>
          <w:szCs w:val="24"/>
          <w:lang w:val="es-ES"/>
        </w:rPr>
        <w:t>c. Después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aprobación, IASWG publicará el SPARC resumen del proyecto (</w:t>
      </w:r>
      <w:r w:rsidR="002B3D13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>200 palabras</w:t>
      </w:r>
      <w:r w:rsidR="002B3D13">
        <w:rPr>
          <w:rFonts w:ascii="Times New Roman" w:hAnsi="Times New Roman" w:cs="Times New Roman"/>
          <w:sz w:val="24"/>
          <w:szCs w:val="24"/>
          <w:lang w:val="es-ES"/>
        </w:rPr>
        <w:t xml:space="preserve"> o menos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) y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>nombre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o los nombres 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596C9A">
        <w:rPr>
          <w:rFonts w:ascii="Times New Roman" w:hAnsi="Times New Roman" w:cs="Times New Roman"/>
          <w:sz w:val="24"/>
          <w:szCs w:val="24"/>
          <w:lang w:val="es-ES"/>
        </w:rPr>
        <w:t>quienes hayan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solicit</w:t>
      </w:r>
      <w:r w:rsidR="00596C9A">
        <w:rPr>
          <w:rFonts w:ascii="Times New Roman" w:hAnsi="Times New Roman" w:cs="Times New Roman"/>
          <w:sz w:val="24"/>
          <w:szCs w:val="24"/>
          <w:lang w:val="es-ES"/>
        </w:rPr>
        <w:t>ado el proyecto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6660">
        <w:rPr>
          <w:rFonts w:ascii="Times New Roman" w:hAnsi="Times New Roman" w:cs="Times New Roman"/>
          <w:sz w:val="24"/>
          <w:szCs w:val="24"/>
          <w:lang w:val="es-ES"/>
        </w:rPr>
        <w:t>y lo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hayan entregado vía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4" w:history="1">
        <w:r w:rsidRPr="00053D45">
          <w:rPr>
            <w:rStyle w:val="Hyperlink"/>
            <w:rFonts w:ascii="Times New Roman" w:hAnsi="Times New Roman" w:cs="Times New Roman"/>
            <w:color w:val="1155CC"/>
            <w:sz w:val="24"/>
            <w:szCs w:val="24"/>
            <w:lang w:val="es-ES"/>
          </w:rPr>
          <w:t>www.iaswg.org</w:t>
        </w:r>
      </w:hyperlink>
      <w:r w:rsidRPr="00053D4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4EFBE6F" w14:textId="038DEAF6" w:rsidR="00BD1CD9" w:rsidRPr="00053D45" w:rsidRDefault="00BD1CD9" w:rsidP="001E5C6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3D45">
        <w:rPr>
          <w:rFonts w:ascii="Times New Roman" w:hAnsi="Times New Roman" w:cs="Times New Roman"/>
          <w:sz w:val="24"/>
          <w:szCs w:val="24"/>
          <w:lang w:val="es-ES"/>
        </w:rPr>
        <w:t>d. En relación con un estudio</w:t>
      </w:r>
      <w:r w:rsidR="00316660">
        <w:rPr>
          <w:rFonts w:ascii="Times New Roman" w:hAnsi="Times New Roman" w:cs="Times New Roman"/>
          <w:sz w:val="24"/>
          <w:szCs w:val="24"/>
          <w:lang w:val="es-ES"/>
        </w:rPr>
        <w:t xml:space="preserve"> de investigación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C1F19">
        <w:rPr>
          <w:rFonts w:ascii="Times New Roman" w:hAnsi="Times New Roman" w:cs="Times New Roman"/>
          <w:sz w:val="24"/>
          <w:szCs w:val="24"/>
          <w:lang w:val="es-ES"/>
        </w:rPr>
        <w:t xml:space="preserve">quienes hayan sido </w:t>
      </w:r>
      <w:r w:rsidR="009818C3">
        <w:rPr>
          <w:rFonts w:ascii="Times New Roman" w:hAnsi="Times New Roman" w:cs="Times New Roman"/>
          <w:sz w:val="24"/>
          <w:szCs w:val="24"/>
          <w:lang w:val="es-ES"/>
        </w:rPr>
        <w:t>seleccionados por los pr</w:t>
      </w:r>
      <w:r w:rsidR="005F2220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9818C3">
        <w:rPr>
          <w:rFonts w:ascii="Times New Roman" w:hAnsi="Times New Roman" w:cs="Times New Roman"/>
          <w:sz w:val="24"/>
          <w:szCs w:val="24"/>
          <w:lang w:val="es-ES"/>
        </w:rPr>
        <w:t>yectos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SPARC deben enviar al </w:t>
      </w:r>
      <w:r w:rsidR="005F2220">
        <w:rPr>
          <w:rFonts w:ascii="Times New Roman" w:hAnsi="Times New Roman" w:cs="Times New Roman"/>
          <w:sz w:val="24"/>
          <w:szCs w:val="24"/>
          <w:lang w:val="es-ES"/>
        </w:rPr>
        <w:t xml:space="preserve">Comité 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>IASWG SPARC una copia de</w:t>
      </w:r>
      <w:r w:rsidR="00BC3F30">
        <w:rPr>
          <w:rFonts w:ascii="Times New Roman" w:hAnsi="Times New Roman" w:cs="Times New Roman"/>
          <w:sz w:val="24"/>
          <w:szCs w:val="24"/>
          <w:lang w:val="es-ES"/>
        </w:rPr>
        <w:t xml:space="preserve"> la solicitud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aproba</w:t>
      </w:r>
      <w:r w:rsidR="00BC3F30">
        <w:rPr>
          <w:rFonts w:ascii="Times New Roman" w:hAnsi="Times New Roman" w:cs="Times New Roman"/>
          <w:sz w:val="24"/>
          <w:szCs w:val="24"/>
          <w:lang w:val="es-ES"/>
        </w:rPr>
        <w:t>da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del</w:t>
      </w:r>
      <w:r w:rsidR="005B7214">
        <w:rPr>
          <w:rFonts w:ascii="Times New Roman" w:hAnsi="Times New Roman" w:cs="Times New Roman"/>
          <w:sz w:val="24"/>
          <w:szCs w:val="24"/>
          <w:lang w:val="es-ES"/>
        </w:rPr>
        <w:t xml:space="preserve"> Comité</w:t>
      </w:r>
      <w:r w:rsidR="00EC13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5122">
        <w:rPr>
          <w:rFonts w:ascii="Times New Roman" w:hAnsi="Times New Roman" w:cs="Times New Roman"/>
          <w:sz w:val="24"/>
          <w:szCs w:val="24"/>
          <w:lang w:val="es-ES"/>
        </w:rPr>
        <w:t>Institucional de Revisión de Sujetos Humanos (</w:t>
      </w:r>
      <w:proofErr w:type="spellStart"/>
      <w:r w:rsidRPr="00053D45">
        <w:rPr>
          <w:rFonts w:ascii="Times New Roman" w:hAnsi="Times New Roman" w:cs="Times New Roman"/>
          <w:sz w:val="24"/>
          <w:szCs w:val="24"/>
          <w:lang w:val="es-ES"/>
        </w:rPr>
        <w:t>Institutional</w:t>
      </w:r>
      <w:proofErr w:type="spellEnd"/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Human </w:t>
      </w:r>
      <w:proofErr w:type="spellStart"/>
      <w:r w:rsidRPr="00053D45">
        <w:rPr>
          <w:rFonts w:ascii="Times New Roman" w:hAnsi="Times New Roman" w:cs="Times New Roman"/>
          <w:sz w:val="24"/>
          <w:szCs w:val="24"/>
          <w:lang w:val="es-ES"/>
        </w:rPr>
        <w:t>Subject</w:t>
      </w:r>
      <w:proofErr w:type="spellEnd"/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3D45">
        <w:rPr>
          <w:rFonts w:ascii="Times New Roman" w:hAnsi="Times New Roman" w:cs="Times New Roman"/>
          <w:sz w:val="24"/>
          <w:szCs w:val="24"/>
          <w:lang w:val="es-ES"/>
        </w:rPr>
        <w:t>Review</w:t>
      </w:r>
      <w:proofErr w:type="spellEnd"/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3D45">
        <w:rPr>
          <w:rFonts w:ascii="Times New Roman" w:hAnsi="Times New Roman" w:cs="Times New Roman"/>
          <w:sz w:val="24"/>
          <w:szCs w:val="24"/>
          <w:lang w:val="es-ES"/>
        </w:rPr>
        <w:t>Board</w:t>
      </w:r>
      <w:proofErr w:type="spellEnd"/>
      <w:r w:rsidR="00061407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1407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061407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equivalente) antes de iniciar la investigación.</w:t>
      </w:r>
    </w:p>
    <w:p w14:paraId="4C6968C3" w14:textId="14C61524" w:rsidR="00BD1CD9" w:rsidRDefault="00BD1CD9" w:rsidP="001E5C6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3D45">
        <w:rPr>
          <w:rFonts w:ascii="Times New Roman" w:hAnsi="Times New Roman" w:cs="Times New Roman"/>
          <w:sz w:val="24"/>
          <w:szCs w:val="24"/>
          <w:lang w:val="es-ES"/>
        </w:rPr>
        <w:t>e. En caso de que sea n</w:t>
      </w:r>
      <w:r w:rsidR="00F13C82">
        <w:rPr>
          <w:rFonts w:ascii="Times New Roman" w:hAnsi="Times New Roman" w:cs="Times New Roman"/>
          <w:sz w:val="24"/>
          <w:szCs w:val="24"/>
          <w:lang w:val="es-ES"/>
        </w:rPr>
        <w:t>ecesario que el IASWG distribuya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los fondos de SPARC a tercero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>, el beneficiario debe</w:t>
      </w:r>
      <w:r w:rsidR="001575F3">
        <w:rPr>
          <w:rFonts w:ascii="Times New Roman" w:hAnsi="Times New Roman" w:cs="Times New Roman"/>
          <w:sz w:val="24"/>
          <w:szCs w:val="24"/>
          <w:lang w:val="es-ES"/>
        </w:rPr>
        <w:t>rá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detall</w:t>
      </w:r>
      <w:r w:rsidR="001575F3"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75F3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transmisi</w:t>
      </w:r>
      <w:r w:rsidR="001575F3">
        <w:rPr>
          <w:rFonts w:ascii="Times New Roman" w:hAnsi="Times New Roman" w:cs="Times New Roman"/>
          <w:sz w:val="24"/>
          <w:szCs w:val="24"/>
          <w:lang w:val="es-ES"/>
        </w:rPr>
        <w:t>ones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, incluyendo </w:t>
      </w:r>
      <w:r w:rsidR="000A38CF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seguridad </w:t>
      </w:r>
      <w:r w:rsidR="000A38C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que todos los fondos </w:t>
      </w:r>
      <w:r w:rsidR="000A38CF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gasta</w:t>
      </w:r>
      <w:r w:rsidR="000A38CF">
        <w:rPr>
          <w:rFonts w:ascii="Times New Roman" w:hAnsi="Times New Roman" w:cs="Times New Roman"/>
          <w:sz w:val="24"/>
          <w:szCs w:val="24"/>
          <w:lang w:val="es-ES"/>
        </w:rPr>
        <w:t>rán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0A38CF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>describi</w:t>
      </w:r>
      <w:r w:rsidR="000A38CF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0A38CF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propuesta, sin gastos generales</w:t>
      </w:r>
      <w:r w:rsidR="003733D7">
        <w:rPr>
          <w:rFonts w:ascii="Times New Roman" w:hAnsi="Times New Roman" w:cs="Times New Roman"/>
          <w:sz w:val="24"/>
          <w:szCs w:val="24"/>
          <w:lang w:val="es-ES"/>
        </w:rPr>
        <w:t xml:space="preserve"> u otras</w:t>
      </w:r>
      <w:r w:rsidR="00AC4FEB">
        <w:rPr>
          <w:rFonts w:ascii="Times New Roman" w:hAnsi="Times New Roman" w:cs="Times New Roman"/>
          <w:sz w:val="24"/>
          <w:szCs w:val="24"/>
          <w:lang w:val="es-ES"/>
        </w:rPr>
        <w:t xml:space="preserve"> facturas a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 tercero</w:t>
      </w:r>
      <w:r w:rsidR="00AC4F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53D45">
        <w:rPr>
          <w:rFonts w:ascii="Times New Roman" w:hAnsi="Times New Roman" w:cs="Times New Roman"/>
          <w:sz w:val="24"/>
          <w:szCs w:val="24"/>
          <w:lang w:val="es-ES"/>
        </w:rPr>
        <w:t xml:space="preserve">.   </w:t>
      </w:r>
    </w:p>
    <w:p w14:paraId="02E4E2C6" w14:textId="025E25A5" w:rsidR="00BD1CD9" w:rsidRDefault="00BD1CD9" w:rsidP="001E5C6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F4E1B">
        <w:rPr>
          <w:rFonts w:ascii="Times New Roman" w:hAnsi="Times New Roman" w:cs="Times New Roman"/>
          <w:sz w:val="24"/>
          <w:szCs w:val="24"/>
          <w:lang w:val="es-ES"/>
        </w:rPr>
        <w:t>f.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7DAE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beneficiarios </w:t>
      </w:r>
      <w:r w:rsidR="00AC7DAE"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SPARC 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son los únicos responsables </w:t>
      </w:r>
      <w:r w:rsidR="00957162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 impuestos o gastos </w:t>
      </w:r>
      <w:r w:rsidR="00957162">
        <w:rPr>
          <w:rFonts w:ascii="Times New Roman" w:hAnsi="Times New Roman" w:cs="Times New Roman"/>
          <w:sz w:val="24"/>
          <w:szCs w:val="24"/>
          <w:lang w:val="es-ES"/>
        </w:rPr>
        <w:t>relacionados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 con la beca. Los fondos de SPARC </w:t>
      </w:r>
      <w:r w:rsidR="00957162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 envia</w:t>
      </w:r>
      <w:r w:rsidR="00957162">
        <w:rPr>
          <w:rFonts w:ascii="Times New Roman" w:hAnsi="Times New Roman" w:cs="Times New Roman"/>
          <w:sz w:val="24"/>
          <w:szCs w:val="24"/>
          <w:lang w:val="es-ES"/>
        </w:rPr>
        <w:t>rán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 directame</w:t>
      </w:r>
      <w:r w:rsidR="00F13C82">
        <w:rPr>
          <w:rFonts w:ascii="Times New Roman" w:hAnsi="Times New Roman" w:cs="Times New Roman"/>
          <w:sz w:val="24"/>
          <w:szCs w:val="24"/>
          <w:lang w:val="es-ES"/>
        </w:rPr>
        <w:t xml:space="preserve">nte a los miembros de IASWG, a 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menos </w:t>
      </w:r>
      <w:r w:rsidR="001E5C6D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>que se requieran otr</w:t>
      </w:r>
      <w:r w:rsidR="0020544C">
        <w:rPr>
          <w:rFonts w:ascii="Times New Roman" w:hAnsi="Times New Roman" w:cs="Times New Roman"/>
          <w:sz w:val="24"/>
          <w:szCs w:val="24"/>
          <w:lang w:val="es-ES"/>
        </w:rPr>
        <w:t>as disposiciones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. Los fondos de SPARC solo se pueden usar </w:t>
      </w:r>
      <w:r w:rsidR="00840A0E">
        <w:rPr>
          <w:rFonts w:ascii="Times New Roman" w:hAnsi="Times New Roman" w:cs="Times New Roman"/>
          <w:sz w:val="24"/>
          <w:szCs w:val="24"/>
          <w:lang w:val="es-ES"/>
        </w:rPr>
        <w:t>según esté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 especificado en la propuesta. </w:t>
      </w:r>
    </w:p>
    <w:p w14:paraId="21DC88EB" w14:textId="31B522D7" w:rsidR="00BD1CD9" w:rsidRPr="00BF4E1B" w:rsidRDefault="00BD1CD9" w:rsidP="001E5C6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g. Los líderes de los proyectos aprobados estarán de acuerdo con </w:t>
      </w:r>
      <w:r w:rsidR="00840A0E">
        <w:rPr>
          <w:rFonts w:ascii="Times New Roman" w:hAnsi="Times New Roman" w:cs="Times New Roman"/>
          <w:sz w:val="24"/>
          <w:szCs w:val="24"/>
          <w:lang w:val="es-ES"/>
        </w:rPr>
        <w:t>informar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 al comité de SPARC de </w:t>
      </w:r>
      <w:r w:rsidR="00840A0E">
        <w:rPr>
          <w:rFonts w:ascii="Times New Roman" w:hAnsi="Times New Roman" w:cs="Times New Roman"/>
          <w:sz w:val="24"/>
          <w:szCs w:val="24"/>
          <w:lang w:val="es-ES"/>
        </w:rPr>
        <w:t>cualquier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 cambio significativo </w:t>
      </w:r>
      <w:r w:rsidR="00840A0E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BF4E1B">
        <w:rPr>
          <w:rFonts w:ascii="Times New Roman" w:hAnsi="Times New Roman" w:cs="Times New Roman"/>
          <w:sz w:val="24"/>
          <w:szCs w:val="24"/>
          <w:lang w:val="es-ES"/>
        </w:rPr>
        <w:t xml:space="preserve">el proyecto.  </w:t>
      </w:r>
    </w:p>
    <w:p w14:paraId="41868239" w14:textId="2FAD4A32" w:rsidR="00CE2785" w:rsidRDefault="00BD1CD9" w:rsidP="0080443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269C9">
        <w:rPr>
          <w:rFonts w:ascii="Times New Roman" w:hAnsi="Times New Roman" w:cs="Times New Roman"/>
          <w:sz w:val="24"/>
          <w:szCs w:val="24"/>
          <w:lang w:val="es-ES"/>
        </w:rPr>
        <w:t>h.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>Los líderes de los proyectos</w:t>
      </w:r>
      <w:r w:rsidR="007338E9">
        <w:rPr>
          <w:rFonts w:ascii="Times New Roman" w:hAnsi="Times New Roman" w:cs="Times New Roman"/>
          <w:sz w:val="24"/>
          <w:szCs w:val="24"/>
          <w:lang w:val="es-ES"/>
        </w:rPr>
        <w:t xml:space="preserve"> aprobados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38E9"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SPARC </w:t>
      </w:r>
      <w:r w:rsidR="00E237F3">
        <w:rPr>
          <w:rFonts w:ascii="Times New Roman" w:hAnsi="Times New Roman" w:cs="Times New Roman"/>
          <w:sz w:val="24"/>
          <w:szCs w:val="24"/>
          <w:lang w:val="es-ES"/>
        </w:rPr>
        <w:t>tienen que proporcionar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a SPARC un </w:t>
      </w:r>
      <w:r w:rsidR="00E237F3">
        <w:rPr>
          <w:rFonts w:ascii="Times New Roman" w:hAnsi="Times New Roman" w:cs="Times New Roman"/>
          <w:sz w:val="24"/>
          <w:szCs w:val="24"/>
          <w:lang w:val="es-ES"/>
        </w:rPr>
        <w:t>informe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del proyecto </w:t>
      </w:r>
      <w:r w:rsidR="00EF644E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="00EF644E">
        <w:rPr>
          <w:rFonts w:ascii="Times New Roman" w:hAnsi="Times New Roman" w:cs="Times New Roman"/>
          <w:sz w:val="24"/>
          <w:szCs w:val="24"/>
          <w:lang w:val="es-ES"/>
        </w:rPr>
        <w:t>año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desde </w:t>
      </w:r>
      <w:r w:rsidR="00F01F8D">
        <w:rPr>
          <w:rFonts w:ascii="Times New Roman" w:hAnsi="Times New Roman" w:cs="Times New Roman"/>
          <w:sz w:val="24"/>
          <w:szCs w:val="24"/>
          <w:lang w:val="es-ES"/>
        </w:rPr>
        <w:t>que recibieron la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carta de aprobación de SPARC o </w:t>
      </w:r>
      <w:r w:rsidR="00F01F8D">
        <w:rPr>
          <w:rFonts w:ascii="Times New Roman" w:hAnsi="Times New Roman" w:cs="Times New Roman"/>
          <w:sz w:val="24"/>
          <w:szCs w:val="24"/>
          <w:lang w:val="es-ES"/>
        </w:rPr>
        <w:t xml:space="preserve">incluso antes 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si el </w:t>
      </w:r>
      <w:r w:rsidR="00F01F8D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>royecto se h</w:t>
      </w:r>
      <w:r w:rsidR="00F01F8D">
        <w:rPr>
          <w:rFonts w:ascii="Times New Roman" w:hAnsi="Times New Roman" w:cs="Times New Roman"/>
          <w:sz w:val="24"/>
          <w:szCs w:val="24"/>
          <w:lang w:val="es-ES"/>
        </w:rPr>
        <w:t>ubiera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01F8D">
        <w:rPr>
          <w:rFonts w:ascii="Times New Roman" w:hAnsi="Times New Roman" w:cs="Times New Roman"/>
          <w:sz w:val="24"/>
          <w:szCs w:val="24"/>
          <w:lang w:val="es-ES"/>
        </w:rPr>
        <w:t>terminado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dentro del </w:t>
      </w:r>
      <w:r w:rsidR="00F01F8D">
        <w:rPr>
          <w:rFonts w:ascii="Times New Roman" w:hAnsi="Times New Roman" w:cs="Times New Roman"/>
          <w:sz w:val="24"/>
          <w:szCs w:val="24"/>
          <w:lang w:val="es-ES"/>
        </w:rPr>
        <w:t xml:space="preserve">mismo 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año. Este </w:t>
      </w:r>
      <w:r w:rsidR="00F01F8D">
        <w:rPr>
          <w:rFonts w:ascii="Times New Roman" w:hAnsi="Times New Roman" w:cs="Times New Roman"/>
          <w:sz w:val="24"/>
          <w:szCs w:val="24"/>
          <w:lang w:val="es-ES"/>
        </w:rPr>
        <w:t>informe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incluir</w:t>
      </w:r>
      <w:r w:rsidR="00F01F8D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el progreso del proyect</w:t>
      </w:r>
      <w:r w:rsidR="00F01F8D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, la evaluación del logro de los objetivos y la información para </w:t>
      </w:r>
      <w:r w:rsidR="00AB256A">
        <w:rPr>
          <w:rFonts w:ascii="Times New Roman" w:hAnsi="Times New Roman" w:cs="Times New Roman"/>
          <w:sz w:val="24"/>
          <w:szCs w:val="24"/>
          <w:lang w:val="es-ES"/>
        </w:rPr>
        <w:t>apoyar su difusión.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0FFC">
        <w:rPr>
          <w:rFonts w:ascii="Times New Roman" w:hAnsi="Times New Roman" w:cs="Times New Roman"/>
          <w:sz w:val="24"/>
          <w:szCs w:val="24"/>
          <w:lang w:val="es-ES"/>
        </w:rPr>
        <w:t>Habrá u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n segundo </w:t>
      </w:r>
      <w:r w:rsidR="00AB256A">
        <w:rPr>
          <w:rFonts w:ascii="Times New Roman" w:hAnsi="Times New Roman" w:cs="Times New Roman"/>
          <w:sz w:val="24"/>
          <w:szCs w:val="24"/>
          <w:lang w:val="es-ES"/>
        </w:rPr>
        <w:t>informe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de SPARC </w:t>
      </w:r>
      <w:r w:rsidR="00F10FFC">
        <w:rPr>
          <w:rFonts w:ascii="Times New Roman" w:hAnsi="Times New Roman" w:cs="Times New Roman"/>
          <w:sz w:val="24"/>
          <w:szCs w:val="24"/>
          <w:lang w:val="es-ES"/>
        </w:rPr>
        <w:t xml:space="preserve">para los 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>proyectos que contin</w:t>
      </w:r>
      <w:r w:rsidR="00F10FFC">
        <w:rPr>
          <w:rFonts w:ascii="Times New Roman" w:hAnsi="Times New Roman" w:cs="Times New Roman"/>
          <w:sz w:val="24"/>
          <w:szCs w:val="24"/>
          <w:lang w:val="es-ES"/>
        </w:rPr>
        <w:t>úen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pasado un año.  Estos </w:t>
      </w:r>
      <w:r w:rsidR="00366010">
        <w:rPr>
          <w:rFonts w:ascii="Times New Roman" w:hAnsi="Times New Roman" w:cs="Times New Roman"/>
          <w:sz w:val="24"/>
          <w:szCs w:val="24"/>
          <w:lang w:val="es-ES"/>
        </w:rPr>
        <w:t>informes se publicarán</w:t>
      </w:r>
      <w:r w:rsidRPr="00F269C9">
        <w:rPr>
          <w:rFonts w:ascii="Times New Roman" w:hAnsi="Times New Roman" w:cs="Times New Roman"/>
          <w:sz w:val="24"/>
          <w:szCs w:val="24"/>
          <w:lang w:val="es-ES"/>
        </w:rPr>
        <w:t xml:space="preserve"> en el sitio web de IASWG.</w:t>
      </w:r>
      <w:bookmarkStart w:id="0" w:name="_GoBack"/>
      <w:bookmarkEnd w:id="0"/>
    </w:p>
    <w:sectPr w:rsidR="00CE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93"/>
    <w:rsid w:val="0002017E"/>
    <w:rsid w:val="00037898"/>
    <w:rsid w:val="0004257D"/>
    <w:rsid w:val="00043FCB"/>
    <w:rsid w:val="0004590B"/>
    <w:rsid w:val="00053D45"/>
    <w:rsid w:val="00054120"/>
    <w:rsid w:val="00061407"/>
    <w:rsid w:val="00066856"/>
    <w:rsid w:val="0009754C"/>
    <w:rsid w:val="000A38CF"/>
    <w:rsid w:val="000D2733"/>
    <w:rsid w:val="000F3BA8"/>
    <w:rsid w:val="000F6F3F"/>
    <w:rsid w:val="00111A26"/>
    <w:rsid w:val="00113C85"/>
    <w:rsid w:val="0012149A"/>
    <w:rsid w:val="001262D5"/>
    <w:rsid w:val="0013200B"/>
    <w:rsid w:val="001575F3"/>
    <w:rsid w:val="00164506"/>
    <w:rsid w:val="001771F3"/>
    <w:rsid w:val="001B004B"/>
    <w:rsid w:val="001C1042"/>
    <w:rsid w:val="001C53DB"/>
    <w:rsid w:val="001C5FE2"/>
    <w:rsid w:val="001D3CD2"/>
    <w:rsid w:val="001E5C6D"/>
    <w:rsid w:val="001F3254"/>
    <w:rsid w:val="0020544C"/>
    <w:rsid w:val="00205991"/>
    <w:rsid w:val="002143FC"/>
    <w:rsid w:val="002226E7"/>
    <w:rsid w:val="002344AC"/>
    <w:rsid w:val="00236467"/>
    <w:rsid w:val="002722B3"/>
    <w:rsid w:val="00281514"/>
    <w:rsid w:val="00283A83"/>
    <w:rsid w:val="00290D14"/>
    <w:rsid w:val="00294CEE"/>
    <w:rsid w:val="002A38A1"/>
    <w:rsid w:val="002B3D13"/>
    <w:rsid w:val="002C09EE"/>
    <w:rsid w:val="002C1303"/>
    <w:rsid w:val="002C2AC0"/>
    <w:rsid w:val="002C41CD"/>
    <w:rsid w:val="002F52E8"/>
    <w:rsid w:val="003120B0"/>
    <w:rsid w:val="00313DB6"/>
    <w:rsid w:val="00316660"/>
    <w:rsid w:val="00320AB4"/>
    <w:rsid w:val="00323753"/>
    <w:rsid w:val="00325C1E"/>
    <w:rsid w:val="003326F6"/>
    <w:rsid w:val="00334D62"/>
    <w:rsid w:val="003408C2"/>
    <w:rsid w:val="00345090"/>
    <w:rsid w:val="00346B3A"/>
    <w:rsid w:val="00350AD5"/>
    <w:rsid w:val="00355F21"/>
    <w:rsid w:val="00366010"/>
    <w:rsid w:val="003733D7"/>
    <w:rsid w:val="00377A48"/>
    <w:rsid w:val="003A5F53"/>
    <w:rsid w:val="003B141D"/>
    <w:rsid w:val="003B5C28"/>
    <w:rsid w:val="003B7BDC"/>
    <w:rsid w:val="003C00B2"/>
    <w:rsid w:val="003D3DA3"/>
    <w:rsid w:val="003D6B10"/>
    <w:rsid w:val="003E09FA"/>
    <w:rsid w:val="003F30C1"/>
    <w:rsid w:val="00411AA1"/>
    <w:rsid w:val="004124B8"/>
    <w:rsid w:val="004263B4"/>
    <w:rsid w:val="0042660F"/>
    <w:rsid w:val="00442F78"/>
    <w:rsid w:val="00460546"/>
    <w:rsid w:val="00464E25"/>
    <w:rsid w:val="004730F8"/>
    <w:rsid w:val="00474A12"/>
    <w:rsid w:val="004756A6"/>
    <w:rsid w:val="00481BE0"/>
    <w:rsid w:val="00494E12"/>
    <w:rsid w:val="004D6DC2"/>
    <w:rsid w:val="004E6CC7"/>
    <w:rsid w:val="004E6DC9"/>
    <w:rsid w:val="0050393A"/>
    <w:rsid w:val="0050791F"/>
    <w:rsid w:val="005109A4"/>
    <w:rsid w:val="00512243"/>
    <w:rsid w:val="00513C0B"/>
    <w:rsid w:val="00547C50"/>
    <w:rsid w:val="0059244A"/>
    <w:rsid w:val="00594E43"/>
    <w:rsid w:val="005961F4"/>
    <w:rsid w:val="00596C9A"/>
    <w:rsid w:val="005A68F7"/>
    <w:rsid w:val="005B4250"/>
    <w:rsid w:val="005B478B"/>
    <w:rsid w:val="005B7214"/>
    <w:rsid w:val="005C1C65"/>
    <w:rsid w:val="005C262B"/>
    <w:rsid w:val="005F0CA4"/>
    <w:rsid w:val="005F2220"/>
    <w:rsid w:val="005F2DFD"/>
    <w:rsid w:val="005F3DC4"/>
    <w:rsid w:val="00606271"/>
    <w:rsid w:val="0061108B"/>
    <w:rsid w:val="006316C0"/>
    <w:rsid w:val="0063369F"/>
    <w:rsid w:val="00642F7F"/>
    <w:rsid w:val="006450D3"/>
    <w:rsid w:val="00646A27"/>
    <w:rsid w:val="0066632B"/>
    <w:rsid w:val="00674927"/>
    <w:rsid w:val="00676E0D"/>
    <w:rsid w:val="00692AB1"/>
    <w:rsid w:val="00692D69"/>
    <w:rsid w:val="006A0CDC"/>
    <w:rsid w:val="006A4B7A"/>
    <w:rsid w:val="006E30F2"/>
    <w:rsid w:val="00706032"/>
    <w:rsid w:val="0071540A"/>
    <w:rsid w:val="00716096"/>
    <w:rsid w:val="00723AF7"/>
    <w:rsid w:val="00724B96"/>
    <w:rsid w:val="00726B93"/>
    <w:rsid w:val="00727881"/>
    <w:rsid w:val="00730A30"/>
    <w:rsid w:val="007338E9"/>
    <w:rsid w:val="00741666"/>
    <w:rsid w:val="00760B93"/>
    <w:rsid w:val="007704BB"/>
    <w:rsid w:val="00772579"/>
    <w:rsid w:val="00775D96"/>
    <w:rsid w:val="00784E62"/>
    <w:rsid w:val="007A1FF2"/>
    <w:rsid w:val="007B7ECE"/>
    <w:rsid w:val="007E7AC2"/>
    <w:rsid w:val="007F73C0"/>
    <w:rsid w:val="00804433"/>
    <w:rsid w:val="008063BF"/>
    <w:rsid w:val="00825419"/>
    <w:rsid w:val="008255E7"/>
    <w:rsid w:val="00840A0E"/>
    <w:rsid w:val="00844A29"/>
    <w:rsid w:val="008465BA"/>
    <w:rsid w:val="008500FB"/>
    <w:rsid w:val="00855F4F"/>
    <w:rsid w:val="0087096E"/>
    <w:rsid w:val="00870DFB"/>
    <w:rsid w:val="00894BB3"/>
    <w:rsid w:val="00896BF5"/>
    <w:rsid w:val="008A1829"/>
    <w:rsid w:val="008A5496"/>
    <w:rsid w:val="008B03B4"/>
    <w:rsid w:val="008B5CC4"/>
    <w:rsid w:val="008D402D"/>
    <w:rsid w:val="008E34FB"/>
    <w:rsid w:val="00912A48"/>
    <w:rsid w:val="00953FF5"/>
    <w:rsid w:val="00957162"/>
    <w:rsid w:val="00972BA6"/>
    <w:rsid w:val="0097457F"/>
    <w:rsid w:val="009765A6"/>
    <w:rsid w:val="0098022F"/>
    <w:rsid w:val="009818C3"/>
    <w:rsid w:val="00981ADC"/>
    <w:rsid w:val="00982D4E"/>
    <w:rsid w:val="00994E72"/>
    <w:rsid w:val="00995B4A"/>
    <w:rsid w:val="009B1BCB"/>
    <w:rsid w:val="009B38EE"/>
    <w:rsid w:val="009D4A8C"/>
    <w:rsid w:val="00A13D67"/>
    <w:rsid w:val="00A1792B"/>
    <w:rsid w:val="00A73EEA"/>
    <w:rsid w:val="00A95A5D"/>
    <w:rsid w:val="00AA0619"/>
    <w:rsid w:val="00AB256A"/>
    <w:rsid w:val="00AC4EB8"/>
    <w:rsid w:val="00AC4FEB"/>
    <w:rsid w:val="00AC7DAE"/>
    <w:rsid w:val="00AD07A0"/>
    <w:rsid w:val="00AD290A"/>
    <w:rsid w:val="00AE58C8"/>
    <w:rsid w:val="00AF4AF5"/>
    <w:rsid w:val="00B15DCC"/>
    <w:rsid w:val="00B34E4E"/>
    <w:rsid w:val="00B43CFA"/>
    <w:rsid w:val="00B660E6"/>
    <w:rsid w:val="00B76028"/>
    <w:rsid w:val="00B9237B"/>
    <w:rsid w:val="00BA0D67"/>
    <w:rsid w:val="00BA7028"/>
    <w:rsid w:val="00BA707C"/>
    <w:rsid w:val="00BA742F"/>
    <w:rsid w:val="00BB1819"/>
    <w:rsid w:val="00BB37B4"/>
    <w:rsid w:val="00BC0866"/>
    <w:rsid w:val="00BC3F30"/>
    <w:rsid w:val="00BD1CD9"/>
    <w:rsid w:val="00BD5236"/>
    <w:rsid w:val="00BE5BDB"/>
    <w:rsid w:val="00BF4E1B"/>
    <w:rsid w:val="00C0085E"/>
    <w:rsid w:val="00C03F34"/>
    <w:rsid w:val="00C15627"/>
    <w:rsid w:val="00C16A07"/>
    <w:rsid w:val="00C22860"/>
    <w:rsid w:val="00C27655"/>
    <w:rsid w:val="00C37C2F"/>
    <w:rsid w:val="00C42DC4"/>
    <w:rsid w:val="00C44DE3"/>
    <w:rsid w:val="00C54062"/>
    <w:rsid w:val="00C77227"/>
    <w:rsid w:val="00C80474"/>
    <w:rsid w:val="00C82476"/>
    <w:rsid w:val="00C84022"/>
    <w:rsid w:val="00C90813"/>
    <w:rsid w:val="00C962A6"/>
    <w:rsid w:val="00CA41C9"/>
    <w:rsid w:val="00CA4AE9"/>
    <w:rsid w:val="00CB3FF0"/>
    <w:rsid w:val="00CB7DA3"/>
    <w:rsid w:val="00CC1F19"/>
    <w:rsid w:val="00CD2C70"/>
    <w:rsid w:val="00CE005C"/>
    <w:rsid w:val="00CE2246"/>
    <w:rsid w:val="00CE2785"/>
    <w:rsid w:val="00CF416C"/>
    <w:rsid w:val="00D02A12"/>
    <w:rsid w:val="00D02ECB"/>
    <w:rsid w:val="00D20278"/>
    <w:rsid w:val="00D221AE"/>
    <w:rsid w:val="00D24202"/>
    <w:rsid w:val="00D260DA"/>
    <w:rsid w:val="00D47B92"/>
    <w:rsid w:val="00D74A3F"/>
    <w:rsid w:val="00D8357A"/>
    <w:rsid w:val="00D94095"/>
    <w:rsid w:val="00D95585"/>
    <w:rsid w:val="00DA537C"/>
    <w:rsid w:val="00DB3611"/>
    <w:rsid w:val="00DB7F93"/>
    <w:rsid w:val="00DC11C2"/>
    <w:rsid w:val="00DD13D9"/>
    <w:rsid w:val="00DD3003"/>
    <w:rsid w:val="00DD6923"/>
    <w:rsid w:val="00DF3765"/>
    <w:rsid w:val="00E1040E"/>
    <w:rsid w:val="00E15122"/>
    <w:rsid w:val="00E21A37"/>
    <w:rsid w:val="00E237F3"/>
    <w:rsid w:val="00E4471A"/>
    <w:rsid w:val="00E51F3D"/>
    <w:rsid w:val="00E5398F"/>
    <w:rsid w:val="00E67C74"/>
    <w:rsid w:val="00E778E9"/>
    <w:rsid w:val="00EC131B"/>
    <w:rsid w:val="00EC3FB8"/>
    <w:rsid w:val="00EC576A"/>
    <w:rsid w:val="00EE4FC0"/>
    <w:rsid w:val="00EF644E"/>
    <w:rsid w:val="00F01F8D"/>
    <w:rsid w:val="00F10FFC"/>
    <w:rsid w:val="00F13C82"/>
    <w:rsid w:val="00F269C9"/>
    <w:rsid w:val="00F35DCE"/>
    <w:rsid w:val="00F61237"/>
    <w:rsid w:val="00F67535"/>
    <w:rsid w:val="00F75D27"/>
    <w:rsid w:val="00F84978"/>
    <w:rsid w:val="00F8549C"/>
    <w:rsid w:val="00F968FE"/>
    <w:rsid w:val="00F96FF6"/>
    <w:rsid w:val="00FA0B25"/>
    <w:rsid w:val="00FB183B"/>
    <w:rsid w:val="00FC5AF0"/>
    <w:rsid w:val="00FD01B0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E39B"/>
  <w15:chartTrackingRefBased/>
  <w15:docId w15:val="{126A2593-1DE4-4E47-88B3-5C93C35E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E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8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asw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Simon Alegre</dc:creator>
  <cp:keywords/>
  <dc:description/>
  <cp:lastModifiedBy>Emily Wilk</cp:lastModifiedBy>
  <cp:revision>2</cp:revision>
  <cp:lastPrinted>2019-05-01T13:06:00Z</cp:lastPrinted>
  <dcterms:created xsi:type="dcterms:W3CDTF">2019-05-15T21:33:00Z</dcterms:created>
  <dcterms:modified xsi:type="dcterms:W3CDTF">2019-05-15T21:33:00Z</dcterms:modified>
</cp:coreProperties>
</file>